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23" w:rsidRPr="001D2323" w:rsidRDefault="0045791E" w:rsidP="00457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23">
        <w:rPr>
          <w:rFonts w:ascii="Times New Roman" w:hAnsi="Times New Roman" w:cs="Times New Roman"/>
          <w:b/>
          <w:sz w:val="24"/>
          <w:szCs w:val="24"/>
        </w:rPr>
        <w:t>FTIR INSTRUCTIONS</w:t>
      </w:r>
    </w:p>
    <w:p w:rsidR="001D2323" w:rsidRPr="001D2323" w:rsidRDefault="001D2323" w:rsidP="001D2323">
      <w:pPr>
        <w:jc w:val="both"/>
        <w:rPr>
          <w:rFonts w:ascii="Times New Roman" w:hAnsi="Times New Roman" w:cs="Times New Roman"/>
          <w:sz w:val="24"/>
          <w:szCs w:val="24"/>
        </w:rPr>
      </w:pPr>
      <w:r w:rsidRPr="001D2323">
        <w:rPr>
          <w:rFonts w:ascii="Times New Roman" w:hAnsi="Times New Roman" w:cs="Times New Roman"/>
          <w:sz w:val="24"/>
          <w:szCs w:val="24"/>
        </w:rPr>
        <w:t>1. Sign on the notebook.</w:t>
      </w:r>
    </w:p>
    <w:p w:rsidR="001D2323" w:rsidRPr="001D2323" w:rsidRDefault="001D2323" w:rsidP="001D2323">
      <w:pPr>
        <w:jc w:val="both"/>
        <w:rPr>
          <w:rFonts w:ascii="Times New Roman" w:hAnsi="Times New Roman" w:cs="Times New Roman"/>
          <w:sz w:val="24"/>
          <w:szCs w:val="24"/>
        </w:rPr>
      </w:pPr>
      <w:r w:rsidRPr="001D2323">
        <w:rPr>
          <w:rFonts w:ascii="Times New Roman" w:hAnsi="Times New Roman" w:cs="Times New Roman"/>
          <w:sz w:val="24"/>
          <w:szCs w:val="24"/>
        </w:rPr>
        <w:t>2. Turn on the computer and sign in (USER).</w:t>
      </w:r>
    </w:p>
    <w:p w:rsidR="001D2323" w:rsidRPr="001D2323" w:rsidRDefault="001D2323" w:rsidP="001D2323">
      <w:pPr>
        <w:jc w:val="both"/>
        <w:rPr>
          <w:rFonts w:ascii="Times New Roman" w:hAnsi="Times New Roman" w:cs="Times New Roman"/>
          <w:sz w:val="24"/>
          <w:szCs w:val="24"/>
        </w:rPr>
      </w:pPr>
      <w:r w:rsidRPr="001D2323">
        <w:rPr>
          <w:rFonts w:ascii="Times New Roman" w:hAnsi="Times New Roman" w:cs="Times New Roman"/>
          <w:sz w:val="24"/>
          <w:szCs w:val="24"/>
        </w:rPr>
        <w:t xml:space="preserve">3. Check the power of the instrument. In the small panel of instrument “Perkin Elmer Spectrum Series” will be shown if the initialization succeeded, otherwise come to see </w:t>
      </w:r>
      <w:proofErr w:type="spellStart"/>
      <w:r w:rsidRPr="001D2323">
        <w:rPr>
          <w:rFonts w:ascii="Times New Roman" w:hAnsi="Times New Roman" w:cs="Times New Roman"/>
          <w:sz w:val="24"/>
          <w:szCs w:val="24"/>
        </w:rPr>
        <w:t>Nazan</w:t>
      </w:r>
      <w:proofErr w:type="spellEnd"/>
      <w:r w:rsidRPr="001D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323">
        <w:rPr>
          <w:rFonts w:ascii="Times New Roman" w:hAnsi="Times New Roman" w:cs="Times New Roman"/>
          <w:sz w:val="24"/>
          <w:szCs w:val="24"/>
        </w:rPr>
        <w:t>Çağlar</w:t>
      </w:r>
      <w:proofErr w:type="spellEnd"/>
      <w:r w:rsidRPr="001D2323">
        <w:rPr>
          <w:rFonts w:ascii="Times New Roman" w:hAnsi="Times New Roman" w:cs="Times New Roman"/>
          <w:sz w:val="24"/>
          <w:szCs w:val="24"/>
        </w:rPr>
        <w:t xml:space="preserve"> first.</w:t>
      </w:r>
    </w:p>
    <w:p w:rsidR="001D2323" w:rsidRPr="001D2323" w:rsidRDefault="001D2323" w:rsidP="001D2323">
      <w:pPr>
        <w:jc w:val="both"/>
        <w:rPr>
          <w:rFonts w:ascii="Times New Roman" w:hAnsi="Times New Roman" w:cs="Times New Roman"/>
          <w:sz w:val="24"/>
          <w:szCs w:val="24"/>
        </w:rPr>
      </w:pPr>
      <w:r w:rsidRPr="001D2323">
        <w:rPr>
          <w:rFonts w:ascii="Times New Roman" w:hAnsi="Times New Roman" w:cs="Times New Roman"/>
          <w:sz w:val="24"/>
          <w:szCs w:val="24"/>
        </w:rPr>
        <w:t>4. Clean the sample holder by acetone with cotton or wipes</w:t>
      </w:r>
      <w:r>
        <w:rPr>
          <w:rFonts w:ascii="Times New Roman" w:hAnsi="Times New Roman" w:cs="Times New Roman"/>
          <w:sz w:val="24"/>
          <w:szCs w:val="24"/>
        </w:rPr>
        <w:t xml:space="preserve">, make sure not to splash the </w:t>
      </w:r>
      <w:r w:rsidRPr="001D2323">
        <w:rPr>
          <w:rFonts w:ascii="Times New Roman" w:hAnsi="Times New Roman" w:cs="Times New Roman"/>
          <w:sz w:val="24"/>
          <w:szCs w:val="24"/>
        </w:rPr>
        <w:t>acetone on the instrument.</w:t>
      </w:r>
    </w:p>
    <w:p w:rsidR="001D2323" w:rsidRPr="001D2323" w:rsidRDefault="001D2323" w:rsidP="001D2323">
      <w:pPr>
        <w:jc w:val="both"/>
        <w:rPr>
          <w:rFonts w:ascii="Times New Roman" w:hAnsi="Times New Roman" w:cs="Times New Roman"/>
          <w:sz w:val="24"/>
          <w:szCs w:val="24"/>
        </w:rPr>
      </w:pPr>
      <w:r w:rsidRPr="001D2323">
        <w:rPr>
          <w:rFonts w:ascii="Times New Roman" w:hAnsi="Times New Roman" w:cs="Times New Roman"/>
          <w:sz w:val="24"/>
          <w:szCs w:val="24"/>
        </w:rPr>
        <w:t xml:space="preserve">5. Launch the “spectrum” software on the desktop </w:t>
      </w:r>
      <w:r>
        <w:rPr>
          <w:rFonts w:ascii="Times New Roman" w:hAnsi="Times New Roman" w:cs="Times New Roman"/>
          <w:sz w:val="24"/>
          <w:szCs w:val="24"/>
        </w:rPr>
        <w:t xml:space="preserve">with User Name of “Analyst” and </w:t>
      </w:r>
      <w:r w:rsidR="00A11C3E">
        <w:rPr>
          <w:rFonts w:ascii="Times New Roman" w:hAnsi="Times New Roman" w:cs="Times New Roman"/>
          <w:sz w:val="24"/>
          <w:szCs w:val="24"/>
        </w:rPr>
        <w:t>Password “A</w:t>
      </w:r>
      <w:r w:rsidRPr="001D2323">
        <w:rPr>
          <w:rFonts w:ascii="Times New Roman" w:hAnsi="Times New Roman" w:cs="Times New Roman"/>
          <w:sz w:val="24"/>
          <w:szCs w:val="24"/>
        </w:rPr>
        <w:t>nalyst”, then select “Spectrum 10”.</w:t>
      </w:r>
    </w:p>
    <w:p w:rsidR="001D2323" w:rsidRPr="001D2323" w:rsidRDefault="001D2323" w:rsidP="001D2323">
      <w:pPr>
        <w:jc w:val="both"/>
        <w:rPr>
          <w:rFonts w:ascii="Times New Roman" w:hAnsi="Times New Roman" w:cs="Times New Roman"/>
          <w:sz w:val="24"/>
          <w:szCs w:val="24"/>
        </w:rPr>
      </w:pPr>
      <w:r w:rsidRPr="001D2323">
        <w:rPr>
          <w:rFonts w:ascii="Times New Roman" w:hAnsi="Times New Roman" w:cs="Times New Roman"/>
          <w:sz w:val="24"/>
          <w:szCs w:val="24"/>
        </w:rPr>
        <w:t>6. Select “Instrument setup” button, “Scan and Instru</w:t>
      </w:r>
      <w:r>
        <w:rPr>
          <w:rFonts w:ascii="Times New Roman" w:hAnsi="Times New Roman" w:cs="Times New Roman"/>
          <w:sz w:val="24"/>
          <w:szCs w:val="24"/>
        </w:rPr>
        <w:t xml:space="preserve">ment Setup” dialog will pop up, </w:t>
      </w:r>
      <w:r w:rsidRPr="001D2323">
        <w:rPr>
          <w:rFonts w:ascii="Times New Roman" w:hAnsi="Times New Roman" w:cs="Times New Roman"/>
          <w:sz w:val="24"/>
          <w:szCs w:val="24"/>
        </w:rPr>
        <w:t>input your sample name, scan range (the range limit is 650-450</w:t>
      </w:r>
      <w:r>
        <w:rPr>
          <w:rFonts w:ascii="Times New Roman" w:hAnsi="Times New Roman" w:cs="Times New Roman"/>
          <w:sz w:val="24"/>
          <w:szCs w:val="24"/>
        </w:rPr>
        <w:t>0 cm</w:t>
      </w:r>
      <w:r w:rsidRPr="0045791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), and scan </w:t>
      </w:r>
      <w:r w:rsidRPr="001D2323">
        <w:rPr>
          <w:rFonts w:ascii="Times New Roman" w:hAnsi="Times New Roman" w:cs="Times New Roman"/>
          <w:sz w:val="24"/>
          <w:szCs w:val="24"/>
        </w:rPr>
        <w:t>number.</w:t>
      </w:r>
    </w:p>
    <w:p w:rsidR="001D2323" w:rsidRPr="001D2323" w:rsidRDefault="001D2323" w:rsidP="001D2323">
      <w:pPr>
        <w:jc w:val="both"/>
        <w:rPr>
          <w:rFonts w:ascii="Times New Roman" w:hAnsi="Times New Roman" w:cs="Times New Roman"/>
          <w:sz w:val="24"/>
          <w:szCs w:val="24"/>
        </w:rPr>
      </w:pPr>
      <w:r w:rsidRPr="001D2323">
        <w:rPr>
          <w:rFonts w:ascii="Times New Roman" w:hAnsi="Times New Roman" w:cs="Times New Roman"/>
          <w:sz w:val="24"/>
          <w:szCs w:val="24"/>
        </w:rPr>
        <w:t xml:space="preserve">7. Click the “back ground” button to collect back </w:t>
      </w:r>
      <w:r>
        <w:rPr>
          <w:rFonts w:ascii="Times New Roman" w:hAnsi="Times New Roman" w:cs="Times New Roman"/>
          <w:sz w:val="24"/>
          <w:szCs w:val="24"/>
        </w:rPr>
        <w:t xml:space="preserve">group information of the sample </w:t>
      </w:r>
      <w:r w:rsidRPr="001D2323">
        <w:rPr>
          <w:rFonts w:ascii="Times New Roman" w:hAnsi="Times New Roman" w:cs="Times New Roman"/>
          <w:sz w:val="24"/>
          <w:szCs w:val="24"/>
        </w:rPr>
        <w:t>holder.</w:t>
      </w:r>
    </w:p>
    <w:p w:rsidR="001D2323" w:rsidRPr="001D2323" w:rsidRDefault="001D2323" w:rsidP="001D2323">
      <w:pPr>
        <w:jc w:val="both"/>
        <w:rPr>
          <w:rFonts w:ascii="Times New Roman" w:hAnsi="Times New Roman" w:cs="Times New Roman"/>
          <w:sz w:val="24"/>
          <w:szCs w:val="24"/>
        </w:rPr>
      </w:pPr>
      <w:r w:rsidRPr="001D2323">
        <w:rPr>
          <w:rFonts w:ascii="Times New Roman" w:hAnsi="Times New Roman" w:cs="Times New Roman"/>
          <w:sz w:val="24"/>
          <w:szCs w:val="24"/>
        </w:rPr>
        <w:t xml:space="preserve">8. Place you sample on the sample holder. </w:t>
      </w:r>
      <w:r w:rsidR="00A11C3E">
        <w:rPr>
          <w:rFonts w:ascii="Times New Roman" w:hAnsi="Times New Roman" w:cs="Times New Roman"/>
          <w:sz w:val="24"/>
          <w:szCs w:val="24"/>
        </w:rPr>
        <w:t>C</w:t>
      </w:r>
      <w:r w:rsidRPr="001D2323">
        <w:rPr>
          <w:rFonts w:ascii="Times New Roman" w:hAnsi="Times New Roman" w:cs="Times New Roman"/>
          <w:sz w:val="24"/>
          <w:szCs w:val="24"/>
        </w:rPr>
        <w:t>lick the “monitor” button on the “Scan and Inst</w:t>
      </w:r>
      <w:r>
        <w:rPr>
          <w:rFonts w:ascii="Times New Roman" w:hAnsi="Times New Roman" w:cs="Times New Roman"/>
          <w:sz w:val="24"/>
          <w:szCs w:val="24"/>
        </w:rPr>
        <w:t xml:space="preserve">rument Setup” dialog first, and </w:t>
      </w:r>
      <w:r w:rsidRPr="001D2323">
        <w:rPr>
          <w:rFonts w:ascii="Times New Roman" w:hAnsi="Times New Roman" w:cs="Times New Roman"/>
          <w:sz w:val="24"/>
          <w:szCs w:val="24"/>
        </w:rPr>
        <w:t xml:space="preserve">then lower down the pressure arm, through the </w:t>
      </w:r>
      <w:r>
        <w:rPr>
          <w:rFonts w:ascii="Times New Roman" w:hAnsi="Times New Roman" w:cs="Times New Roman"/>
          <w:sz w:val="24"/>
          <w:szCs w:val="24"/>
        </w:rPr>
        <w:t xml:space="preserve">“monitor” dialog to monitor the </w:t>
      </w:r>
      <w:r w:rsidRPr="001D2323">
        <w:rPr>
          <w:rFonts w:ascii="Times New Roman" w:hAnsi="Times New Roman" w:cs="Times New Roman"/>
          <w:sz w:val="24"/>
          <w:szCs w:val="24"/>
        </w:rPr>
        <w:t>total pressure applied to the sample, set the “Force Gauge” to be around 9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5576">
        <w:rPr>
          <w:rFonts w:ascii="Times New Roman" w:hAnsi="Times New Roman" w:cs="Times New Roman"/>
          <w:sz w:val="24"/>
          <w:szCs w:val="24"/>
        </w:rPr>
        <w:t xml:space="preserve">. </w:t>
      </w:r>
      <w:r w:rsidRPr="001D2323">
        <w:rPr>
          <w:rFonts w:ascii="Times New Roman" w:hAnsi="Times New Roman" w:cs="Times New Roman"/>
          <w:sz w:val="24"/>
          <w:szCs w:val="24"/>
        </w:rPr>
        <w:t>Press “Apply” and then “Start” to collect the spectrum.</w:t>
      </w:r>
    </w:p>
    <w:p w:rsidR="001D2323" w:rsidRPr="001D2323" w:rsidRDefault="001D2323" w:rsidP="001D2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Data processing: </w:t>
      </w:r>
      <w:r w:rsidRPr="001D2323">
        <w:rPr>
          <w:rFonts w:ascii="Times New Roman" w:hAnsi="Times New Roman" w:cs="Times New Roman"/>
          <w:sz w:val="24"/>
          <w:szCs w:val="24"/>
        </w:rPr>
        <w:t>Peak label: Select “view” from the menu, and the</w:t>
      </w:r>
      <w:r>
        <w:rPr>
          <w:rFonts w:ascii="Times New Roman" w:hAnsi="Times New Roman" w:cs="Times New Roman"/>
          <w:sz w:val="24"/>
          <w:szCs w:val="24"/>
        </w:rPr>
        <w:t xml:space="preserve">n “label peaks”. If you want to </w:t>
      </w:r>
      <w:r w:rsidRPr="001D2323">
        <w:rPr>
          <w:rFonts w:ascii="Times New Roman" w:hAnsi="Times New Roman" w:cs="Times New Roman"/>
          <w:sz w:val="24"/>
          <w:szCs w:val="24"/>
        </w:rPr>
        <w:t>label a special peak, “</w:t>
      </w:r>
      <w:proofErr w:type="gramStart"/>
      <w:r w:rsidRPr="001D2323">
        <w:rPr>
          <w:rFonts w:ascii="Times New Roman" w:hAnsi="Times New Roman" w:cs="Times New Roman"/>
          <w:sz w:val="24"/>
          <w:szCs w:val="24"/>
        </w:rPr>
        <w:t>view”-------</w:t>
      </w:r>
      <w:proofErr w:type="gramEnd"/>
      <w:r w:rsidRPr="001D2323">
        <w:rPr>
          <w:rFonts w:ascii="Times New Roman" w:hAnsi="Times New Roman" w:cs="Times New Roman"/>
          <w:sz w:val="24"/>
          <w:szCs w:val="24"/>
        </w:rPr>
        <w:t>“cursor”-----“vertical continuous”,</w:t>
      </w:r>
      <w:r>
        <w:rPr>
          <w:rFonts w:ascii="Times New Roman" w:hAnsi="Times New Roman" w:cs="Times New Roman"/>
          <w:sz w:val="24"/>
          <w:szCs w:val="24"/>
        </w:rPr>
        <w:t xml:space="preserve"> then move </w:t>
      </w:r>
      <w:r w:rsidRPr="001D2323">
        <w:rPr>
          <w:rFonts w:ascii="Times New Roman" w:hAnsi="Times New Roman" w:cs="Times New Roman"/>
          <w:sz w:val="24"/>
          <w:szCs w:val="24"/>
        </w:rPr>
        <w:t>the cursor to the peak you want, and then “view”-----“label cursor”.</w:t>
      </w:r>
    </w:p>
    <w:p w:rsidR="001D2323" w:rsidRPr="001D2323" w:rsidRDefault="001D2323" w:rsidP="001D2323">
      <w:pPr>
        <w:jc w:val="both"/>
        <w:rPr>
          <w:rFonts w:ascii="Times New Roman" w:hAnsi="Times New Roman" w:cs="Times New Roman"/>
          <w:sz w:val="24"/>
          <w:szCs w:val="24"/>
        </w:rPr>
      </w:pPr>
      <w:r w:rsidRPr="001D2323">
        <w:rPr>
          <w:rFonts w:ascii="Times New Roman" w:hAnsi="Times New Roman" w:cs="Times New Roman"/>
          <w:sz w:val="24"/>
          <w:szCs w:val="24"/>
        </w:rPr>
        <w:t>Data saving: you can save your data as SPECTRUM b</w:t>
      </w:r>
      <w:r>
        <w:rPr>
          <w:rFonts w:ascii="Times New Roman" w:hAnsi="Times New Roman" w:cs="Times New Roman"/>
          <w:sz w:val="24"/>
          <w:szCs w:val="24"/>
        </w:rPr>
        <w:t>y “</w:t>
      </w:r>
      <w:proofErr w:type="gramStart"/>
      <w:r>
        <w:rPr>
          <w:rFonts w:ascii="Times New Roman" w:hAnsi="Times New Roman" w:cs="Times New Roman"/>
          <w:sz w:val="24"/>
          <w:szCs w:val="24"/>
        </w:rPr>
        <w:t>File”---------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“Save as”, the </w:t>
      </w:r>
      <w:r w:rsidRPr="001D2323">
        <w:rPr>
          <w:rFonts w:ascii="Times New Roman" w:hAnsi="Times New Roman" w:cs="Times New Roman"/>
          <w:sz w:val="24"/>
          <w:szCs w:val="24"/>
        </w:rPr>
        <w:t>select “</w:t>
      </w:r>
      <w:proofErr w:type="spellStart"/>
      <w:r w:rsidRPr="001D2323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D2323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1D2323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1D2323">
        <w:rPr>
          <w:rFonts w:ascii="Times New Roman" w:hAnsi="Times New Roman" w:cs="Times New Roman"/>
          <w:sz w:val="24"/>
          <w:szCs w:val="24"/>
        </w:rPr>
        <w:t>) as the save as type.</w:t>
      </w:r>
      <w:r>
        <w:rPr>
          <w:rFonts w:ascii="Times New Roman" w:hAnsi="Times New Roman" w:cs="Times New Roman"/>
          <w:sz w:val="24"/>
          <w:szCs w:val="24"/>
        </w:rPr>
        <w:t xml:space="preserve"> Or click </w:t>
      </w:r>
      <w:r w:rsidR="0045791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File</w:t>
      </w:r>
      <w:r w:rsidR="0045791E">
        <w:rPr>
          <w:rFonts w:ascii="Times New Roman" w:hAnsi="Times New Roman" w:cs="Times New Roman"/>
          <w:sz w:val="24"/>
          <w:szCs w:val="24"/>
        </w:rPr>
        <w:t>” ……</w:t>
      </w:r>
      <w:proofErr w:type="gramStart"/>
      <w:r w:rsidR="0045791E">
        <w:rPr>
          <w:rFonts w:ascii="Times New Roman" w:hAnsi="Times New Roman" w:cs="Times New Roman"/>
          <w:sz w:val="24"/>
          <w:szCs w:val="24"/>
        </w:rPr>
        <w:t>.”C</w:t>
      </w:r>
      <w:r>
        <w:rPr>
          <w:rFonts w:ascii="Times New Roman" w:hAnsi="Times New Roman" w:cs="Times New Roman"/>
          <w:sz w:val="24"/>
          <w:szCs w:val="24"/>
        </w:rPr>
        <w:t>opy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report</w:t>
      </w:r>
      <w:r w:rsidR="0045791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91E">
        <w:rPr>
          <w:rFonts w:ascii="Times New Roman" w:hAnsi="Times New Roman" w:cs="Times New Roman"/>
          <w:sz w:val="24"/>
          <w:szCs w:val="24"/>
        </w:rPr>
        <w:t>……… “</w:t>
      </w:r>
      <w:r>
        <w:rPr>
          <w:rFonts w:ascii="Times New Roman" w:hAnsi="Times New Roman" w:cs="Times New Roman"/>
          <w:sz w:val="24"/>
          <w:szCs w:val="24"/>
        </w:rPr>
        <w:t xml:space="preserve"> File</w:t>
      </w:r>
      <w:r w:rsidR="0045791E">
        <w:rPr>
          <w:rFonts w:ascii="Times New Roman" w:hAnsi="Times New Roman" w:cs="Times New Roman"/>
          <w:sz w:val="24"/>
          <w:szCs w:val="24"/>
        </w:rPr>
        <w:t>” …….. “</w:t>
      </w:r>
      <w:r>
        <w:rPr>
          <w:rFonts w:ascii="Times New Roman" w:hAnsi="Times New Roman" w:cs="Times New Roman"/>
          <w:sz w:val="24"/>
          <w:szCs w:val="24"/>
        </w:rPr>
        <w:t>Copy to Clipboard</w:t>
      </w:r>
      <w:r w:rsidR="0045791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and paste to the Word and save your spectrum.</w:t>
      </w:r>
    </w:p>
    <w:p w:rsidR="00EE6B4B" w:rsidRDefault="001D2323" w:rsidP="001D2323">
      <w:pPr>
        <w:jc w:val="both"/>
        <w:rPr>
          <w:rFonts w:ascii="Times New Roman" w:hAnsi="Times New Roman" w:cs="Times New Roman"/>
          <w:sz w:val="24"/>
          <w:szCs w:val="24"/>
        </w:rPr>
      </w:pPr>
      <w:r w:rsidRPr="001D2323">
        <w:rPr>
          <w:rFonts w:ascii="Times New Roman" w:hAnsi="Times New Roman" w:cs="Times New Roman"/>
          <w:sz w:val="24"/>
          <w:szCs w:val="24"/>
        </w:rPr>
        <w:t>10. Turn off the software, log off the computer, and switch off the instrument. Make sure to clean the sample holder completely before you leave</w:t>
      </w:r>
      <w:r w:rsidR="0045791E">
        <w:rPr>
          <w:rFonts w:ascii="Times New Roman" w:hAnsi="Times New Roman" w:cs="Times New Roman"/>
          <w:sz w:val="24"/>
          <w:szCs w:val="24"/>
        </w:rPr>
        <w:t>.</w:t>
      </w:r>
    </w:p>
    <w:p w:rsidR="0045791E" w:rsidRDefault="0045791E" w:rsidP="001D23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91E" w:rsidRDefault="0045791E" w:rsidP="001D2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1E" w:rsidRDefault="0045791E" w:rsidP="001D2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1E" w:rsidRDefault="0045791E" w:rsidP="001D2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1E" w:rsidRDefault="0045791E" w:rsidP="001D2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1E" w:rsidRDefault="0045791E" w:rsidP="001D2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1E" w:rsidRDefault="0045791E" w:rsidP="001D2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91E" w:rsidRDefault="0045791E" w:rsidP="001D23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79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LAwNjI2MbIwNTJX0lEKTi0uzszPAykwqgUAAiuQBiwAAAA="/>
  </w:docVars>
  <w:rsids>
    <w:rsidRoot w:val="001D2323"/>
    <w:rsid w:val="001D2323"/>
    <w:rsid w:val="003E75ED"/>
    <w:rsid w:val="0045791E"/>
    <w:rsid w:val="004B25B1"/>
    <w:rsid w:val="00925576"/>
    <w:rsid w:val="00A018CF"/>
    <w:rsid w:val="00A11C3E"/>
    <w:rsid w:val="00AA0B26"/>
    <w:rsid w:val="00B62D05"/>
    <w:rsid w:val="00B7560B"/>
    <w:rsid w:val="00E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70B4"/>
  <w15:chartTrackingRefBased/>
  <w15:docId w15:val="{E71E98EC-CA1B-4556-A929-DE3FC9AE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7</cp:revision>
  <dcterms:created xsi:type="dcterms:W3CDTF">2020-02-03T10:56:00Z</dcterms:created>
  <dcterms:modified xsi:type="dcterms:W3CDTF">2020-02-04T09:19:00Z</dcterms:modified>
</cp:coreProperties>
</file>