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12" w:rsidRPr="00AA0B26" w:rsidRDefault="00897D12" w:rsidP="00897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B26">
        <w:rPr>
          <w:rFonts w:ascii="Times New Roman" w:hAnsi="Times New Roman" w:cs="Times New Roman"/>
          <w:b/>
          <w:sz w:val="24"/>
          <w:szCs w:val="24"/>
        </w:rPr>
        <w:t>FTIR KULLANIM TALİMATI</w:t>
      </w:r>
    </w:p>
    <w:p w:rsidR="00897D12" w:rsidRPr="0045791E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Dizüstü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bilgisayarda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oturum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açın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>.</w:t>
      </w:r>
    </w:p>
    <w:p w:rsidR="00897D12" w:rsidRPr="0045791E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Bilgisayarı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açın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USER</w:t>
      </w:r>
      <w:r w:rsidRPr="004579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oturum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açın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>.</w:t>
      </w:r>
    </w:p>
    <w:p w:rsidR="00897D12" w:rsidRPr="0045791E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gücünü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edin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Enstrümanın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panelinde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başlatma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olursa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“Perkin Elmer Spectrum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gösterilecek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öncelikle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Nazan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Çağlar'ı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görmeye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gelelim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>.</w:t>
      </w:r>
    </w:p>
    <w:p w:rsidR="00897D12" w:rsidRPr="0045791E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1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Numune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tutucuyu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asetonla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pamuk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mendille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temizleyin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asetonu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cihaza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sıçratmamaya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dikkat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edin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>.</w:t>
      </w:r>
    </w:p>
    <w:p w:rsidR="00897D12" w:rsidRPr="0045791E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1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Masaüstünde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“Analyst”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Kullanıcı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Password “</w:t>
      </w:r>
      <w:r>
        <w:rPr>
          <w:rFonts w:ascii="Times New Roman" w:hAnsi="Times New Roman" w:cs="Times New Roman"/>
          <w:sz w:val="24"/>
          <w:szCs w:val="24"/>
        </w:rPr>
        <w:t>Analyst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“spectrum”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yazılımını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başlatın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“Spectrum 10” u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seçin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>.</w:t>
      </w:r>
    </w:p>
    <w:p w:rsidR="00897D12" w:rsidRPr="0045791E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1E">
        <w:rPr>
          <w:rFonts w:ascii="Times New Roman" w:hAnsi="Times New Roman" w:cs="Times New Roman"/>
          <w:sz w:val="24"/>
          <w:szCs w:val="24"/>
        </w:rPr>
        <w:t>6. “</w:t>
      </w:r>
      <w:r w:rsidRPr="001D2323">
        <w:rPr>
          <w:rFonts w:ascii="Times New Roman" w:hAnsi="Times New Roman" w:cs="Times New Roman"/>
          <w:sz w:val="24"/>
          <w:szCs w:val="24"/>
        </w:rPr>
        <w:t>Instrument setup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düğmesini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seçin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>, “</w:t>
      </w:r>
      <w:r w:rsidRPr="001D2323">
        <w:rPr>
          <w:rFonts w:ascii="Times New Roman" w:hAnsi="Times New Roman" w:cs="Times New Roman"/>
          <w:sz w:val="24"/>
          <w:szCs w:val="24"/>
        </w:rPr>
        <w:t>Scan and Instru</w:t>
      </w:r>
      <w:r>
        <w:rPr>
          <w:rFonts w:ascii="Times New Roman" w:hAnsi="Times New Roman" w:cs="Times New Roman"/>
          <w:sz w:val="24"/>
          <w:szCs w:val="24"/>
        </w:rPr>
        <w:t>ment Setup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iletişim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kutusu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örnek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adınızı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tarama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aralığını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sınırı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650-4500 cm</w:t>
      </w:r>
      <w:r w:rsidRPr="00A11C3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5791E">
        <w:rPr>
          <w:rFonts w:ascii="Times New Roman" w:hAnsi="Times New Roman" w:cs="Times New Roman"/>
          <w:sz w:val="24"/>
          <w:szCs w:val="24"/>
        </w:rPr>
        <w:t xml:space="preserve">'dir)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tarama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numarasını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girin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>.</w:t>
      </w:r>
    </w:p>
    <w:p w:rsidR="00897D12" w:rsidRPr="0045791E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1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Örnek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dışındaki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yerlerden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</w:t>
      </w:r>
      <w:r w:rsidRPr="001D2323">
        <w:rPr>
          <w:rFonts w:ascii="Times New Roman" w:hAnsi="Times New Roman" w:cs="Times New Roman"/>
          <w:sz w:val="24"/>
          <w:szCs w:val="24"/>
        </w:rPr>
        <w:t>back ground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düğmesine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tıklayın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>.</w:t>
      </w:r>
    </w:p>
    <w:p w:rsidR="00897D12" w:rsidRPr="0045791E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1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Numuneyi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örnek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tutucu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yerleştirin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Pr="0045791E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</w:t>
      </w:r>
      <w:r w:rsidRPr="001D2323">
        <w:rPr>
          <w:rFonts w:ascii="Times New Roman" w:hAnsi="Times New Roman" w:cs="Times New Roman"/>
          <w:sz w:val="24"/>
          <w:szCs w:val="24"/>
        </w:rPr>
        <w:t>Scan and Inst</w:t>
      </w:r>
      <w:r>
        <w:rPr>
          <w:rFonts w:ascii="Times New Roman" w:hAnsi="Times New Roman" w:cs="Times New Roman"/>
          <w:sz w:val="24"/>
          <w:szCs w:val="24"/>
        </w:rPr>
        <w:t>rument Setup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iletişim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kutusundaki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</w:t>
      </w:r>
      <w:r w:rsidRPr="001D2323">
        <w:rPr>
          <w:rFonts w:ascii="Times New Roman" w:hAnsi="Times New Roman" w:cs="Times New Roman"/>
          <w:sz w:val="24"/>
          <w:szCs w:val="24"/>
        </w:rPr>
        <w:t>monitor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düğmesine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tıklayın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numuneye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uygulanan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toplam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basıncı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izlemek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</w:t>
      </w:r>
      <w:r w:rsidRPr="001D2323">
        <w:rPr>
          <w:rFonts w:ascii="Times New Roman" w:hAnsi="Times New Roman" w:cs="Times New Roman"/>
          <w:sz w:val="24"/>
          <w:szCs w:val="24"/>
        </w:rPr>
        <w:t>monitor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iletişim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kutusundan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basınç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kolunu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sıkıştırmaya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başlayın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791E">
        <w:rPr>
          <w:rFonts w:ascii="Times New Roman" w:hAnsi="Times New Roman" w:cs="Times New Roman"/>
          <w:sz w:val="24"/>
          <w:szCs w:val="24"/>
        </w:rPr>
        <w:t xml:space="preserve"> 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Force </w:t>
      </w:r>
      <w:r w:rsidRPr="0045791E">
        <w:rPr>
          <w:rFonts w:ascii="Times New Roman" w:hAnsi="Times New Roman" w:cs="Times New Roman"/>
          <w:sz w:val="24"/>
          <w:szCs w:val="24"/>
        </w:rPr>
        <w:t>Gauge" '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yaklaşık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ayarlayın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Spektrumu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toplamak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Apply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Start</w:t>
      </w:r>
      <w:r w:rsidRPr="0045791E">
        <w:rPr>
          <w:rFonts w:ascii="Times New Roman" w:hAnsi="Times New Roman" w:cs="Times New Roman"/>
          <w:sz w:val="24"/>
          <w:szCs w:val="24"/>
        </w:rPr>
        <w:t>” a basın.</w:t>
      </w:r>
    </w:p>
    <w:p w:rsidR="00897D12" w:rsidRPr="0045791E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1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işleme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etiketi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Menüden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view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peaks”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seçin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tepe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noktasını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etiketlemek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istiyorsanız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>view</w:t>
      </w:r>
      <w:r w:rsidRPr="0045791E">
        <w:rPr>
          <w:rFonts w:ascii="Times New Roman" w:hAnsi="Times New Roman" w:cs="Times New Roman"/>
          <w:sz w:val="24"/>
          <w:szCs w:val="24"/>
        </w:rPr>
        <w:t>” ------- “</w:t>
      </w:r>
      <w:r>
        <w:rPr>
          <w:rFonts w:ascii="Times New Roman" w:hAnsi="Times New Roman" w:cs="Times New Roman"/>
          <w:sz w:val="24"/>
          <w:szCs w:val="24"/>
        </w:rPr>
        <w:t>cursor</w:t>
      </w:r>
      <w:r w:rsidRPr="0045791E">
        <w:rPr>
          <w:rFonts w:ascii="Times New Roman" w:hAnsi="Times New Roman" w:cs="Times New Roman"/>
          <w:sz w:val="24"/>
          <w:szCs w:val="24"/>
        </w:rPr>
        <w:t>” ----- “</w:t>
      </w:r>
      <w:r>
        <w:rPr>
          <w:rFonts w:ascii="Times New Roman" w:hAnsi="Times New Roman" w:cs="Times New Roman"/>
          <w:sz w:val="24"/>
          <w:szCs w:val="24"/>
        </w:rPr>
        <w:t>vertical continuous</w:t>
      </w:r>
      <w:r w:rsidRPr="0045791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imleci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istediğiniz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tepe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noktasına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getirin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view</w:t>
      </w:r>
      <w:r w:rsidRPr="0045791E">
        <w:rPr>
          <w:rFonts w:ascii="Times New Roman" w:hAnsi="Times New Roman" w:cs="Times New Roman"/>
          <w:sz w:val="24"/>
          <w:szCs w:val="24"/>
        </w:rPr>
        <w:t>” --- - “</w:t>
      </w:r>
      <w:r>
        <w:rPr>
          <w:rFonts w:ascii="Times New Roman" w:hAnsi="Times New Roman" w:cs="Times New Roman"/>
          <w:sz w:val="24"/>
          <w:szCs w:val="24"/>
        </w:rPr>
        <w:t>label cursor</w:t>
      </w:r>
      <w:r w:rsidRPr="0045791E">
        <w:rPr>
          <w:rFonts w:ascii="Times New Roman" w:hAnsi="Times New Roman" w:cs="Times New Roman"/>
          <w:sz w:val="24"/>
          <w:szCs w:val="24"/>
        </w:rPr>
        <w:t>”.</w:t>
      </w:r>
    </w:p>
    <w:p w:rsidR="00897D12" w:rsidRPr="0045791E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kaydetme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verilerinizi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File</w:t>
      </w:r>
      <w:r w:rsidRPr="0045791E">
        <w:rPr>
          <w:rFonts w:ascii="Times New Roman" w:hAnsi="Times New Roman" w:cs="Times New Roman"/>
          <w:sz w:val="24"/>
          <w:szCs w:val="24"/>
        </w:rPr>
        <w:t>" --------- "</w:t>
      </w:r>
      <w:r>
        <w:rPr>
          <w:rFonts w:ascii="Times New Roman" w:hAnsi="Times New Roman" w:cs="Times New Roman"/>
          <w:sz w:val="24"/>
          <w:szCs w:val="24"/>
        </w:rPr>
        <w:t>Save as</w:t>
      </w:r>
      <w:r w:rsidRPr="0045791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seçeneği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SPECTRUM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kaydedebilirsiniz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kaydetme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türü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5791E">
        <w:rPr>
          <w:rFonts w:ascii="Times New Roman" w:hAnsi="Times New Roman" w:cs="Times New Roman"/>
          <w:sz w:val="24"/>
          <w:szCs w:val="24"/>
        </w:rPr>
        <w:t>* .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sp</w:t>
      </w:r>
      <w:proofErr w:type="spellEnd"/>
      <w:proofErr w:type="gramEnd"/>
      <w:r w:rsidRPr="0045791E">
        <w:rPr>
          <w:rFonts w:ascii="Times New Roman" w:hAnsi="Times New Roman" w:cs="Times New Roman"/>
          <w:sz w:val="24"/>
          <w:szCs w:val="24"/>
        </w:rPr>
        <w:t>) '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seçin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“File”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.”Copy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report” ……… “ File” …….. “Copy to Clipboard”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Word  </w:t>
      </w:r>
      <w:proofErr w:type="spellStart"/>
      <w:r>
        <w:rPr>
          <w:rFonts w:ascii="Times New Roman" w:hAnsi="Times New Roman" w:cs="Times New Roman"/>
          <w:sz w:val="24"/>
          <w:szCs w:val="24"/>
        </w:rPr>
        <w:t>dosyası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yapıştırın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D12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1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Yazılımı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kapatın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bilgisayarı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kapatın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cihazı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kapatın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Ayrılmadan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numune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tutucuyu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tamamen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temizlediğinizden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emin</w:t>
      </w:r>
      <w:proofErr w:type="spellEnd"/>
      <w:r w:rsidRPr="0045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1E">
        <w:rPr>
          <w:rFonts w:ascii="Times New Roman" w:hAnsi="Times New Roman" w:cs="Times New Roman"/>
          <w:sz w:val="24"/>
          <w:szCs w:val="24"/>
        </w:rPr>
        <w:t>olun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D12" w:rsidRPr="001D2323" w:rsidRDefault="00897D12" w:rsidP="00897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B4B" w:rsidRDefault="00EE6B4B">
      <w:bookmarkStart w:id="0" w:name="_GoBack"/>
      <w:bookmarkEnd w:id="0"/>
    </w:p>
    <w:sectPr w:rsidR="00EE6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2"/>
    <w:rsid w:val="004B25B1"/>
    <w:rsid w:val="00897D12"/>
    <w:rsid w:val="00B62D05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8FEDB-79F7-4C62-8026-3B038229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1</cp:revision>
  <dcterms:created xsi:type="dcterms:W3CDTF">2020-02-04T09:19:00Z</dcterms:created>
  <dcterms:modified xsi:type="dcterms:W3CDTF">2020-02-04T09:19:00Z</dcterms:modified>
</cp:coreProperties>
</file>